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453" w:rsidRPr="0046352E" w:rsidRDefault="008E4F75" w:rsidP="0046352E">
      <w:pPr>
        <w:tabs>
          <w:tab w:val="left" w:pos="1134"/>
        </w:tabs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b/>
          <w:bCs/>
          <w:sz w:val="32"/>
          <w:szCs w:val="32"/>
          <w:cs/>
        </w:rPr>
        <w:t>เรื่องเล่า</w:t>
      </w:r>
      <w:r w:rsidR="005F6C8C" w:rsidRPr="0046352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6352E" w:rsidRPr="0046352E">
        <w:rPr>
          <w:rFonts w:asciiTheme="majorBidi" w:hAnsiTheme="majorBidi" w:cstheme="majorBidi"/>
          <w:sz w:val="32"/>
          <w:szCs w:val="32"/>
          <w:cs/>
        </w:rPr>
        <w:t xml:space="preserve">        </w:t>
      </w:r>
      <w:r w:rsidRPr="0046352E">
        <w:rPr>
          <w:rFonts w:asciiTheme="majorBidi" w:hAnsiTheme="majorBidi" w:cstheme="majorBidi"/>
          <w:sz w:val="32"/>
          <w:szCs w:val="32"/>
          <w:cs/>
        </w:rPr>
        <w:t>ก</w:t>
      </w:r>
      <w:r w:rsidR="0046352E">
        <w:rPr>
          <w:rFonts w:asciiTheme="majorBidi" w:hAnsiTheme="majorBidi" w:cstheme="majorBidi"/>
          <w:sz w:val="32"/>
          <w:szCs w:val="32"/>
          <w:cs/>
        </w:rPr>
        <w:t>ารพัฒนาคุณภาพการดูแลผ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>ู้</w:t>
      </w:r>
      <w:r w:rsidRPr="0046352E">
        <w:rPr>
          <w:rFonts w:asciiTheme="majorBidi" w:hAnsiTheme="majorBidi" w:cstheme="majorBidi"/>
          <w:sz w:val="32"/>
          <w:szCs w:val="32"/>
          <w:cs/>
        </w:rPr>
        <w:t>ติดเชื้อ</w:t>
      </w:r>
      <w:r w:rsidRPr="0046352E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46352E">
        <w:rPr>
          <w:rFonts w:asciiTheme="majorBidi" w:hAnsiTheme="majorBidi" w:cstheme="majorBidi"/>
          <w:sz w:val="32"/>
          <w:szCs w:val="32"/>
          <w:cs/>
        </w:rPr>
        <w:t>เอช</w:t>
      </w:r>
      <w:proofErr w:type="spellEnd"/>
      <w:r w:rsidRPr="0046352E">
        <w:rPr>
          <w:rFonts w:asciiTheme="majorBidi" w:hAnsiTheme="majorBidi" w:cstheme="majorBidi"/>
          <w:sz w:val="32"/>
          <w:szCs w:val="32"/>
          <w:cs/>
        </w:rPr>
        <w:t>ไอวีและผู้ป่วยเอดส์ (</w:t>
      </w:r>
      <w:r w:rsidRPr="0046352E">
        <w:rPr>
          <w:rFonts w:asciiTheme="majorBidi" w:hAnsiTheme="majorBidi" w:cstheme="majorBidi"/>
          <w:sz w:val="32"/>
          <w:szCs w:val="32"/>
        </w:rPr>
        <w:t>CQI Story</w:t>
      </w:r>
      <w:r w:rsidRPr="0046352E">
        <w:rPr>
          <w:rFonts w:asciiTheme="majorBidi" w:hAnsiTheme="majorBidi" w:cstheme="majorBidi"/>
          <w:sz w:val="32"/>
          <w:szCs w:val="32"/>
          <w:cs/>
        </w:rPr>
        <w:t>)</w:t>
      </w:r>
    </w:p>
    <w:p w:rsidR="008E4F75" w:rsidRPr="0046352E" w:rsidRDefault="0046352E" w:rsidP="005F6C8C">
      <w:pPr>
        <w:ind w:firstLine="720"/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sz w:val="32"/>
          <w:szCs w:val="32"/>
          <w:cs/>
        </w:rPr>
        <w:t xml:space="preserve">        </w:t>
      </w:r>
      <w:r w:rsidR="008E4F75" w:rsidRPr="0046352E">
        <w:rPr>
          <w:rFonts w:asciiTheme="majorBidi" w:hAnsiTheme="majorBidi" w:cstheme="majorBidi"/>
          <w:sz w:val="32"/>
          <w:szCs w:val="32"/>
          <w:cs/>
        </w:rPr>
        <w:t>โรงพยาบาลพหลพลพยุหเสนาจังหวัดกาญจนบุรี</w:t>
      </w:r>
    </w:p>
    <w:p w:rsidR="008E4F75" w:rsidRPr="0046352E" w:rsidRDefault="0046352E" w:rsidP="0046352E">
      <w:pPr>
        <w:tabs>
          <w:tab w:val="left" w:pos="1134"/>
        </w:tabs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b/>
          <w:bCs/>
          <w:sz w:val="32"/>
          <w:szCs w:val="32"/>
          <w:cs/>
        </w:rPr>
        <w:t>ชื่</w:t>
      </w:r>
      <w:r w:rsidR="008E4F75" w:rsidRPr="0046352E">
        <w:rPr>
          <w:rFonts w:asciiTheme="majorBidi" w:hAnsiTheme="majorBidi" w:cstheme="majorBidi"/>
          <w:b/>
          <w:bCs/>
          <w:sz w:val="32"/>
          <w:szCs w:val="32"/>
          <w:cs/>
        </w:rPr>
        <w:t>อผู้เล่าเรื่อง</w:t>
      </w:r>
      <w:r w:rsidR="008E4F75" w:rsidRPr="0046352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4F75" w:rsidRPr="0046352E">
        <w:rPr>
          <w:rFonts w:asciiTheme="majorBidi" w:hAnsiTheme="majorBidi" w:cstheme="majorBidi"/>
          <w:sz w:val="32"/>
          <w:szCs w:val="32"/>
          <w:cs/>
        </w:rPr>
        <w:t>นางสาวรุ่งรัตน์   มิตรเจริญถาวร</w:t>
      </w:r>
    </w:p>
    <w:p w:rsidR="008E4F75" w:rsidRPr="0046352E" w:rsidRDefault="008E4F75" w:rsidP="0046352E">
      <w:pPr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b/>
          <w:bCs/>
          <w:sz w:val="32"/>
          <w:szCs w:val="32"/>
          <w:cs/>
        </w:rPr>
        <w:t>ชื่อผลงาน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46352E" w:rsidRPr="0046352E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46352E">
        <w:rPr>
          <w:rFonts w:asciiTheme="majorBidi" w:hAnsiTheme="majorBidi" w:cstheme="majorBidi"/>
          <w:sz w:val="32"/>
          <w:szCs w:val="32"/>
          <w:cs/>
        </w:rPr>
        <w:t>รัก...หลังม่านเหล็ก</w:t>
      </w:r>
    </w:p>
    <w:p w:rsidR="008E4F75" w:rsidRPr="0046352E" w:rsidRDefault="008E4F75" w:rsidP="0046352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sz w:val="32"/>
          <w:szCs w:val="32"/>
          <w:cs/>
        </w:rPr>
        <w:tab/>
        <w:t xml:space="preserve">คนทำงานเอดส์ทุกคนคงมีเป้าหมายคล้ายกันคือ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6352E">
        <w:rPr>
          <w:rFonts w:asciiTheme="majorBidi" w:hAnsiTheme="majorBidi" w:cstheme="majorBidi"/>
          <w:sz w:val="32"/>
          <w:szCs w:val="32"/>
          <w:cs/>
        </w:rPr>
        <w:t>อยากให้งานบรรลุตามคำขวัญ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  “</w:t>
      </w:r>
      <w:r w:rsidRPr="0046352E">
        <w:rPr>
          <w:rFonts w:asciiTheme="majorBidi" w:hAnsiTheme="majorBidi" w:cstheme="majorBidi"/>
          <w:sz w:val="32"/>
          <w:szCs w:val="32"/>
          <w:cs/>
        </w:rPr>
        <w:t>ไม่ติด ไม่ตาย ไม่ตีตรา” แต่การทำงานให้สำเร็จสิ่งแรกที่ต้องร</w:t>
      </w:r>
      <w:r w:rsidR="0046352E" w:rsidRPr="0046352E">
        <w:rPr>
          <w:rFonts w:asciiTheme="majorBidi" w:hAnsiTheme="majorBidi" w:cstheme="majorBidi"/>
          <w:sz w:val="32"/>
          <w:szCs w:val="32"/>
          <w:cs/>
        </w:rPr>
        <w:t>ู้คือ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6352E" w:rsidRPr="0046352E">
        <w:rPr>
          <w:rFonts w:asciiTheme="majorBidi" w:hAnsiTheme="majorBidi" w:cstheme="majorBidi"/>
          <w:sz w:val="32"/>
          <w:szCs w:val="32"/>
          <w:cs/>
        </w:rPr>
        <w:t xml:space="preserve"> กลุ่มเป้าหมายคือใ</w:t>
      </w:r>
      <w:r w:rsidRPr="0046352E">
        <w:rPr>
          <w:rFonts w:asciiTheme="majorBidi" w:hAnsiTheme="majorBidi" w:cstheme="majorBidi"/>
          <w:sz w:val="32"/>
          <w:szCs w:val="32"/>
          <w:cs/>
        </w:rPr>
        <w:t>ครเข้าทำนองเกา...ให้ถูกที่คัน เพราะถ้าเกา...ไม่ถูกที่คัน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ต่อให้เกาจนเลือดออกหมดกาย...ก็ไม่หายคัน</w:t>
      </w:r>
    </w:p>
    <w:p w:rsidR="008E4F75" w:rsidRPr="0046352E" w:rsidRDefault="008E4F75" w:rsidP="0046352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sz w:val="32"/>
          <w:szCs w:val="32"/>
          <w:cs/>
        </w:rPr>
        <w:tab/>
        <w:t>และถ้าเราพูดถึง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6352E" w:rsidRPr="0046352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ต.แรก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คือไม่ติด คงต้องเล็งไปที่กลุ่ม </w:t>
      </w:r>
      <w:r w:rsidRPr="0046352E">
        <w:rPr>
          <w:rFonts w:asciiTheme="majorBidi" w:hAnsiTheme="majorBidi" w:cstheme="majorBidi"/>
          <w:sz w:val="32"/>
          <w:szCs w:val="32"/>
        </w:rPr>
        <w:t xml:space="preserve">MSM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เพราะจากสถิติผู้ติดเชื้อรายใหม่ในกลุ่มที่พุ่งสูงขึ้นเป็นอันดับหนึ่งหลายปีติดกัน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6352E">
        <w:rPr>
          <w:rFonts w:asciiTheme="majorBidi" w:hAnsiTheme="majorBidi" w:cstheme="majorBidi"/>
          <w:sz w:val="32"/>
          <w:szCs w:val="32"/>
          <w:cs/>
        </w:rPr>
        <w:t>ดังนั้นถ้าคนทำงานเอดส์ไม่ลงเล่นกับกลุ่มนี้ ต.แรกก็ไม่ผ่านแล้ว</w:t>
      </w:r>
    </w:p>
    <w:p w:rsidR="00AE69B6" w:rsidRPr="0046352E" w:rsidRDefault="008E4F75" w:rsidP="0046352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sz w:val="32"/>
          <w:szCs w:val="32"/>
          <w:cs/>
        </w:rPr>
        <w:tab/>
        <w:t xml:space="preserve">ทีม </w:t>
      </w:r>
      <w:r w:rsidRPr="0046352E">
        <w:rPr>
          <w:rFonts w:asciiTheme="majorBidi" w:hAnsiTheme="majorBidi" w:cstheme="majorBidi"/>
          <w:sz w:val="32"/>
          <w:szCs w:val="32"/>
        </w:rPr>
        <w:t xml:space="preserve">ARV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ของโรงพยาบาลพหลพลพยุหเสนา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6352E">
        <w:rPr>
          <w:rFonts w:asciiTheme="majorBidi" w:hAnsiTheme="majorBidi" w:cstheme="majorBidi"/>
          <w:sz w:val="32"/>
          <w:szCs w:val="32"/>
          <w:cs/>
        </w:rPr>
        <w:t>เราเริ่มทำงานกับ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</w:rPr>
        <w:t xml:space="preserve">MSM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ตั้งแต่ปี 2551 เพราะทีมงานได้พบว่า มีผู้ติดเชื้อรายใหม่เพิ่มขึ้น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ในคลินิกที่เป็น </w:t>
      </w:r>
      <w:r w:rsidRPr="0046352E">
        <w:rPr>
          <w:rFonts w:asciiTheme="majorBidi" w:hAnsiTheme="majorBidi" w:cstheme="majorBidi"/>
          <w:sz w:val="32"/>
          <w:szCs w:val="32"/>
        </w:rPr>
        <w:t>MSM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>จำนวนมากขึ้นทุกปี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ในขณะที่อายุของผู้รับบริการกลุ่มนี้กลับลดลง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อายุน้อยที่สุดคือ 15 ปี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ปัจจุบันได้มีการรวมตัวของ </w:t>
      </w:r>
      <w:r w:rsidRPr="0046352E">
        <w:rPr>
          <w:rFonts w:asciiTheme="majorBidi" w:hAnsiTheme="majorBidi" w:cstheme="majorBidi"/>
          <w:sz w:val="32"/>
          <w:szCs w:val="32"/>
        </w:rPr>
        <w:t xml:space="preserve">MSM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>เพื่องานรณ</w:t>
      </w:r>
      <w:r w:rsidR="00AE69B6" w:rsidRPr="0046352E">
        <w:rPr>
          <w:rFonts w:asciiTheme="majorBidi" w:hAnsiTheme="majorBidi" w:cstheme="majorBidi"/>
          <w:sz w:val="32"/>
          <w:szCs w:val="32"/>
          <w:cs/>
        </w:rPr>
        <w:t>รงค์ป้องกันเอดส์ ในลักษณะ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E69B6" w:rsidRPr="0046352E">
        <w:rPr>
          <w:rFonts w:asciiTheme="majorBidi" w:hAnsiTheme="majorBidi" w:cstheme="majorBidi"/>
          <w:sz w:val="32"/>
          <w:szCs w:val="32"/>
          <w:cs/>
        </w:rPr>
        <w:t xml:space="preserve"> เพื่อนช่วยเพื่อนในนาม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E69B6" w:rsidRPr="0046352E">
        <w:rPr>
          <w:rFonts w:asciiTheme="majorBidi" w:hAnsiTheme="majorBidi" w:cstheme="majorBidi"/>
          <w:sz w:val="32"/>
          <w:szCs w:val="32"/>
          <w:cs/>
        </w:rPr>
        <w:t xml:space="preserve"> กลุ่มดาวกระจาย โดยทำงานร่วมกับทีมงาน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E69B6" w:rsidRPr="0046352E">
        <w:rPr>
          <w:rFonts w:asciiTheme="majorBidi" w:hAnsiTheme="majorBidi" w:cstheme="majorBidi"/>
          <w:sz w:val="32"/>
          <w:szCs w:val="32"/>
        </w:rPr>
        <w:t xml:space="preserve">ARV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E69B6" w:rsidRPr="0046352E">
        <w:rPr>
          <w:rFonts w:asciiTheme="majorBidi" w:hAnsiTheme="majorBidi" w:cstheme="majorBidi"/>
          <w:sz w:val="32"/>
          <w:szCs w:val="32"/>
          <w:cs/>
        </w:rPr>
        <w:t xml:space="preserve">ของโรงพยาบาลพหลพลพยุหเสนา </w:t>
      </w:r>
    </w:p>
    <w:p w:rsidR="00AE69B6" w:rsidRPr="0046352E" w:rsidRDefault="00AE69B6" w:rsidP="0046352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sz w:val="32"/>
          <w:szCs w:val="32"/>
          <w:cs/>
        </w:rPr>
        <w:tab/>
      </w:r>
      <w:r w:rsidRPr="0046352E">
        <w:rPr>
          <w:rFonts w:asciiTheme="majorBidi" w:hAnsiTheme="majorBidi" w:cstheme="majorBidi"/>
          <w:sz w:val="32"/>
          <w:szCs w:val="32"/>
        </w:rPr>
        <w:t xml:space="preserve">MSM </w:t>
      </w:r>
      <w:proofErr w:type="gramStart"/>
      <w:r w:rsidRPr="0046352E">
        <w:rPr>
          <w:rFonts w:asciiTheme="majorBidi" w:hAnsiTheme="majorBidi" w:cstheme="majorBidi"/>
          <w:sz w:val="32"/>
          <w:szCs w:val="32"/>
          <w:cs/>
        </w:rPr>
        <w:t>มีอยู่ในทุกสังคม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ไม่ว่าจะเป็น</w:t>
      </w:r>
      <w:proofErr w:type="gramEnd"/>
      <w:r w:rsidRPr="0046352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</w:rPr>
        <w:t xml:space="preserve">MSM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>ในบริษัท</w:t>
      </w:r>
      <w:r w:rsidRPr="0046352E">
        <w:rPr>
          <w:rFonts w:asciiTheme="majorBidi" w:hAnsiTheme="majorBidi" w:cstheme="majorBidi"/>
          <w:sz w:val="32"/>
          <w:szCs w:val="32"/>
        </w:rPr>
        <w:t>,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โรงงานอุตสาหกรรม</w:t>
      </w:r>
      <w:r w:rsidRPr="0046352E">
        <w:rPr>
          <w:rFonts w:asciiTheme="majorBidi" w:hAnsiTheme="majorBidi" w:cstheme="majorBidi"/>
          <w:sz w:val="32"/>
          <w:szCs w:val="32"/>
        </w:rPr>
        <w:t>,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สถานศึกษา</w:t>
      </w:r>
      <w:r w:rsidRPr="0046352E">
        <w:rPr>
          <w:rFonts w:asciiTheme="majorBidi" w:hAnsiTheme="majorBidi" w:cstheme="majorBidi"/>
          <w:sz w:val="32"/>
          <w:szCs w:val="32"/>
        </w:rPr>
        <w:t>,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แรงงานต่างด้าวเป็นต้น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>แต่มีกลุ่มหนึ่งที่อาจถูกมองข้ามไปคือ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</w:rPr>
        <w:t>MSM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ที่เป็นผู้ต้องขังในโรงจำ </w:t>
      </w:r>
    </w:p>
    <w:p w:rsidR="00AE69B6" w:rsidRPr="0046352E" w:rsidRDefault="00AE69B6" w:rsidP="0046352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sz w:val="32"/>
          <w:szCs w:val="32"/>
          <w:cs/>
        </w:rPr>
        <w:tab/>
        <w:t xml:space="preserve">ทีม </w:t>
      </w:r>
      <w:r w:rsidRPr="0046352E">
        <w:rPr>
          <w:rFonts w:asciiTheme="majorBidi" w:hAnsiTheme="majorBidi" w:cstheme="majorBidi"/>
          <w:sz w:val="32"/>
          <w:szCs w:val="32"/>
        </w:rPr>
        <w:t xml:space="preserve">ARV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ได้ลงทำงานเชิงรุกในเรืองจำ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โดยจัดกิจกรรมให้ความรู้เรื่องโรคเอดส์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และจบด้วย 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</w:rPr>
        <w:t xml:space="preserve">VCT </w:t>
      </w:r>
      <w:r w:rsidR="0046352E">
        <w:rPr>
          <w:rFonts w:asciiTheme="majorBidi" w:hAnsiTheme="majorBidi" w:cstheme="majorBidi"/>
          <w:sz w:val="32"/>
          <w:szCs w:val="32"/>
          <w:cs/>
        </w:rPr>
        <w:t>เราจะประสานกับผู้คุมขอผ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>ู้</w:t>
      </w:r>
      <w:r w:rsidRPr="0046352E">
        <w:rPr>
          <w:rFonts w:asciiTheme="majorBidi" w:hAnsiTheme="majorBidi" w:cstheme="majorBidi"/>
          <w:sz w:val="32"/>
          <w:szCs w:val="32"/>
          <w:cs/>
        </w:rPr>
        <w:t>ต้องขังชาย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ที่มีความเสี่ยงต่อการติดเชื้อ </w:t>
      </w:r>
      <w:proofErr w:type="spellStart"/>
      <w:r w:rsidRPr="0046352E">
        <w:rPr>
          <w:rFonts w:asciiTheme="majorBidi" w:hAnsiTheme="majorBidi" w:cstheme="majorBidi"/>
          <w:sz w:val="32"/>
          <w:szCs w:val="32"/>
          <w:cs/>
        </w:rPr>
        <w:t>เอช</w:t>
      </w:r>
      <w:proofErr w:type="spellEnd"/>
      <w:r w:rsidRPr="0046352E">
        <w:rPr>
          <w:rFonts w:asciiTheme="majorBidi" w:hAnsiTheme="majorBidi" w:cstheme="majorBidi"/>
          <w:sz w:val="32"/>
          <w:szCs w:val="32"/>
          <w:cs/>
        </w:rPr>
        <w:t xml:space="preserve">ไอวี เขาร่วมกิจกรรม 50 คน วันที่เข้าทำงานครั้งแรกเราต้องพบกับความแปลกใจ </w:t>
      </w:r>
      <w:r w:rsidR="00220BB3">
        <w:rPr>
          <w:rFonts w:asciiTheme="majorBidi" w:hAnsiTheme="majorBidi" w:cstheme="majorBidi"/>
          <w:sz w:val="32"/>
          <w:szCs w:val="32"/>
          <w:cs/>
        </w:rPr>
        <w:t>เพราะผู้ร่วมกิจกรรม ที่นั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>่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งแถวหน้าจำนวน 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>15 คน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เป็น </w:t>
      </w:r>
      <w:r w:rsidRPr="0046352E">
        <w:rPr>
          <w:rFonts w:asciiTheme="majorBidi" w:hAnsiTheme="majorBidi" w:cstheme="majorBidi"/>
          <w:sz w:val="32"/>
          <w:szCs w:val="32"/>
        </w:rPr>
        <w:t xml:space="preserve">TG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คือ เขียนคิ้วโก่ง ทาปากแดง พูดคะขา ซึ่งจะถูกเรียกว่า </w:t>
      </w:r>
      <w:r w:rsidRPr="0046352E">
        <w:rPr>
          <w:rFonts w:asciiTheme="majorBidi" w:hAnsiTheme="majorBidi" w:cstheme="majorBidi"/>
          <w:sz w:val="32"/>
          <w:szCs w:val="32"/>
        </w:rPr>
        <w:t>“</w:t>
      </w:r>
      <w:r w:rsidRPr="0046352E">
        <w:rPr>
          <w:rFonts w:asciiTheme="majorBidi" w:hAnsiTheme="majorBidi" w:cstheme="majorBidi"/>
          <w:sz w:val="32"/>
          <w:szCs w:val="32"/>
          <w:cs/>
        </w:rPr>
        <w:t>น้อง</w:t>
      </w:r>
      <w:r w:rsidRPr="0046352E">
        <w:rPr>
          <w:rFonts w:asciiTheme="majorBidi" w:hAnsiTheme="majorBidi" w:cstheme="majorBidi"/>
          <w:sz w:val="32"/>
          <w:szCs w:val="32"/>
        </w:rPr>
        <w:t>”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ในแดนชายจะมีวัฒนธรรมอย่างหนึ่งคือ </w:t>
      </w:r>
      <w:r w:rsidRPr="0046352E">
        <w:rPr>
          <w:rFonts w:asciiTheme="majorBidi" w:hAnsiTheme="majorBidi" w:cstheme="majorBidi"/>
          <w:sz w:val="32"/>
          <w:szCs w:val="32"/>
        </w:rPr>
        <w:t>“</w:t>
      </w:r>
      <w:r w:rsidRPr="0046352E">
        <w:rPr>
          <w:rFonts w:asciiTheme="majorBidi" w:hAnsiTheme="majorBidi" w:cstheme="majorBidi"/>
          <w:sz w:val="32"/>
          <w:szCs w:val="32"/>
          <w:cs/>
        </w:rPr>
        <w:t>การเลี้ยงน้อง</w:t>
      </w:r>
      <w:r w:rsidRPr="0046352E">
        <w:rPr>
          <w:rFonts w:asciiTheme="majorBidi" w:hAnsiTheme="majorBidi" w:cstheme="majorBidi"/>
          <w:sz w:val="32"/>
          <w:szCs w:val="32"/>
        </w:rPr>
        <w:t>”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คือจับคู่เป็นแฟนกัน โดย </w:t>
      </w:r>
      <w:r w:rsidRPr="0046352E">
        <w:rPr>
          <w:rFonts w:asciiTheme="majorBidi" w:hAnsiTheme="majorBidi" w:cstheme="majorBidi"/>
          <w:sz w:val="32"/>
          <w:szCs w:val="32"/>
        </w:rPr>
        <w:t>“</w:t>
      </w:r>
      <w:r w:rsidRPr="0046352E">
        <w:rPr>
          <w:rFonts w:asciiTheme="majorBidi" w:hAnsiTheme="majorBidi" w:cstheme="majorBidi"/>
          <w:sz w:val="32"/>
          <w:szCs w:val="32"/>
          <w:cs/>
        </w:rPr>
        <w:t>น้อง</w:t>
      </w:r>
      <w:r w:rsidRPr="0046352E">
        <w:rPr>
          <w:rFonts w:asciiTheme="majorBidi" w:hAnsiTheme="majorBidi" w:cstheme="majorBidi"/>
          <w:sz w:val="32"/>
          <w:szCs w:val="32"/>
        </w:rPr>
        <w:t>”</w:t>
      </w:r>
      <w:r w:rsidRPr="0046352E">
        <w:rPr>
          <w:rFonts w:asciiTheme="majorBidi" w:hAnsiTheme="majorBidi" w:cstheme="majorBidi"/>
          <w:sz w:val="32"/>
          <w:szCs w:val="32"/>
          <w:cs/>
        </w:rPr>
        <w:t>1คนอาจจะมีแฟนหลายคนก็ได้ และ</w:t>
      </w:r>
      <w:r w:rsidR="0046352E" w:rsidRPr="0046352E">
        <w:rPr>
          <w:rFonts w:asciiTheme="majorBidi" w:hAnsiTheme="majorBidi" w:cstheme="majorBidi"/>
          <w:sz w:val="32"/>
          <w:szCs w:val="32"/>
          <w:cs/>
        </w:rPr>
        <w:t xml:space="preserve"> “</w:t>
      </w:r>
      <w:r w:rsidRPr="0046352E">
        <w:rPr>
          <w:rFonts w:asciiTheme="majorBidi" w:hAnsiTheme="majorBidi" w:cstheme="majorBidi"/>
          <w:sz w:val="32"/>
          <w:szCs w:val="32"/>
          <w:cs/>
        </w:rPr>
        <w:t>น้อง</w:t>
      </w:r>
      <w:r w:rsidR="0046352E" w:rsidRPr="0046352E">
        <w:rPr>
          <w:rFonts w:asciiTheme="majorBidi" w:hAnsiTheme="majorBidi" w:cstheme="majorBidi"/>
          <w:sz w:val="32"/>
          <w:szCs w:val="32"/>
          <w:cs/>
        </w:rPr>
        <w:t>”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ก็จะได้รับการคุ้มครองจากแฟน ไม่มีไครกล้ารังแก ยิ่งถ้า </w:t>
      </w:r>
      <w:r w:rsidRPr="0046352E">
        <w:rPr>
          <w:rFonts w:asciiTheme="majorBidi" w:hAnsiTheme="majorBidi" w:cstheme="majorBidi"/>
          <w:sz w:val="32"/>
          <w:szCs w:val="32"/>
        </w:rPr>
        <w:t>“</w:t>
      </w:r>
      <w:r w:rsidRPr="0046352E">
        <w:rPr>
          <w:rFonts w:asciiTheme="majorBidi" w:hAnsiTheme="majorBidi" w:cstheme="majorBidi"/>
          <w:sz w:val="32"/>
          <w:szCs w:val="32"/>
          <w:cs/>
        </w:rPr>
        <w:t>น้อง</w:t>
      </w:r>
      <w:r w:rsidRPr="0046352E">
        <w:rPr>
          <w:rFonts w:asciiTheme="majorBidi" w:hAnsiTheme="majorBidi" w:cstheme="majorBidi"/>
          <w:sz w:val="32"/>
          <w:szCs w:val="32"/>
        </w:rPr>
        <w:t>”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คนไหนมีแฟนเป็น</w:t>
      </w:r>
      <w:r w:rsidR="0046352E" w:rsidRPr="0046352E">
        <w:rPr>
          <w:rFonts w:asciiTheme="majorBidi" w:hAnsiTheme="majorBidi" w:cstheme="majorBidi"/>
          <w:sz w:val="32"/>
          <w:szCs w:val="32"/>
          <w:cs/>
        </w:rPr>
        <w:t xml:space="preserve"> “</w:t>
      </w:r>
      <w:r w:rsidR="00206304" w:rsidRPr="0046352E">
        <w:rPr>
          <w:rFonts w:asciiTheme="majorBidi" w:hAnsiTheme="majorBidi" w:cstheme="majorBidi"/>
          <w:sz w:val="32"/>
          <w:szCs w:val="32"/>
          <w:cs/>
        </w:rPr>
        <w:t>ขาใหญ่</w:t>
      </w:r>
      <w:r w:rsidR="0046352E" w:rsidRPr="0046352E">
        <w:rPr>
          <w:rFonts w:asciiTheme="majorBidi" w:hAnsiTheme="majorBidi" w:cstheme="majorBidi"/>
          <w:sz w:val="32"/>
          <w:szCs w:val="32"/>
          <w:cs/>
        </w:rPr>
        <w:t>”</w:t>
      </w:r>
      <w:r w:rsidR="00206304" w:rsidRPr="0046352E">
        <w:rPr>
          <w:rFonts w:asciiTheme="majorBidi" w:hAnsiTheme="majorBidi" w:cstheme="majorBidi"/>
          <w:sz w:val="32"/>
          <w:szCs w:val="32"/>
          <w:cs/>
        </w:rPr>
        <w:t xml:space="preserve"> ด้วยแล้วก็จะได้รับการคุ้มครองเป็นพิเศษเลยทีเดียว </w:t>
      </w:r>
    </w:p>
    <w:p w:rsidR="00206304" w:rsidRPr="0046352E" w:rsidRDefault="00206304" w:rsidP="0046352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sz w:val="32"/>
          <w:szCs w:val="32"/>
          <w:cs/>
        </w:rPr>
        <w:lastRenderedPageBreak/>
        <w:tab/>
        <w:t xml:space="preserve">ในวันนั้น </w:t>
      </w:r>
      <w:r w:rsidRPr="0046352E">
        <w:rPr>
          <w:rFonts w:asciiTheme="majorBidi" w:hAnsiTheme="majorBidi" w:cstheme="majorBidi"/>
          <w:sz w:val="32"/>
          <w:szCs w:val="32"/>
        </w:rPr>
        <w:t>“</w:t>
      </w:r>
      <w:r w:rsidRPr="0046352E">
        <w:rPr>
          <w:rFonts w:asciiTheme="majorBidi" w:hAnsiTheme="majorBidi" w:cstheme="majorBidi"/>
          <w:sz w:val="32"/>
          <w:szCs w:val="32"/>
          <w:cs/>
        </w:rPr>
        <w:t>น้อง</w:t>
      </w:r>
      <w:r w:rsidRPr="0046352E">
        <w:rPr>
          <w:rFonts w:asciiTheme="majorBidi" w:hAnsiTheme="majorBidi" w:cstheme="majorBidi"/>
          <w:sz w:val="32"/>
          <w:szCs w:val="32"/>
        </w:rPr>
        <w:t>”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คนหนึ่ง ออกมาเล่าถึง 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</w:rPr>
        <w:t xml:space="preserve">SEX 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>ในแดนชายว่ามันแสนง่าย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แค่มองตากันถ้าพึงพอใจก็จูงมือกันไปหามุมเพื่อทำกิจกรรมทางเพศได้แล้ว 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>โดยไม่มีอุปกรณ์ป้องกันไดๆทั้งสิ้น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และการมี </w:t>
      </w:r>
      <w:r w:rsidRPr="0046352E">
        <w:rPr>
          <w:rFonts w:asciiTheme="majorBidi" w:hAnsiTheme="majorBidi" w:cstheme="majorBidi"/>
          <w:sz w:val="32"/>
          <w:szCs w:val="32"/>
        </w:rPr>
        <w:t xml:space="preserve">SEX </w:t>
      </w:r>
      <w:r w:rsidRPr="0046352E">
        <w:rPr>
          <w:rFonts w:asciiTheme="majorBidi" w:hAnsiTheme="majorBidi" w:cstheme="majorBidi"/>
          <w:sz w:val="32"/>
          <w:szCs w:val="32"/>
          <w:cs/>
        </w:rPr>
        <w:t>ของชายกับชาย สิ่งที่</w:t>
      </w:r>
      <w:r w:rsidRPr="0046352E">
        <w:rPr>
          <w:rFonts w:asciiTheme="majorBidi" w:hAnsiTheme="majorBidi" w:cstheme="majorBidi"/>
          <w:sz w:val="32"/>
          <w:szCs w:val="32"/>
        </w:rPr>
        <w:t xml:space="preserve"> “</w:t>
      </w:r>
      <w:r w:rsidRPr="0046352E">
        <w:rPr>
          <w:rFonts w:asciiTheme="majorBidi" w:hAnsiTheme="majorBidi" w:cstheme="majorBidi"/>
          <w:sz w:val="32"/>
          <w:szCs w:val="32"/>
          <w:cs/>
        </w:rPr>
        <w:t>น้อง</w:t>
      </w:r>
      <w:r w:rsidRPr="0046352E">
        <w:rPr>
          <w:rFonts w:asciiTheme="majorBidi" w:hAnsiTheme="majorBidi" w:cstheme="majorBidi"/>
          <w:sz w:val="32"/>
          <w:szCs w:val="32"/>
        </w:rPr>
        <w:t>”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ให้ความสำคัญกว่าถุงยาวอนามัยคือ สารหล่อลื่น เพราะถ้าไม่มี “น้อง”จะเจ็บมาก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สิ่งที่หาได้เพื่อใช้แทนสารหล่อลื่นคือ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20BB3">
        <w:rPr>
          <w:rFonts w:asciiTheme="majorBidi" w:hAnsiTheme="majorBidi" w:cstheme="majorBidi"/>
          <w:sz w:val="32"/>
          <w:szCs w:val="32"/>
          <w:cs/>
        </w:rPr>
        <w:t>น้ำมันกระเทียมเจียว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ในซองบะหมี่กึ่งสำเร็จรูป 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ดังนั้นในวันนั้นสารหล่อลื่นที่เราเตรียมไปแจก 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>จึงหมดไปอย่างรวดเร็ว หมดก่อนถุงยางอนามัยด้วย</w:t>
      </w:r>
    </w:p>
    <w:p w:rsidR="00206304" w:rsidRPr="0046352E" w:rsidRDefault="00206304" w:rsidP="0046352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sz w:val="32"/>
          <w:szCs w:val="32"/>
          <w:cs/>
        </w:rPr>
        <w:tab/>
        <w:t>หลังจากจบกิจกรรมเราได้ผู้ต้องขังที่สมัครใจตรวจเลือด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12 คน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ทั้งหมดผลเป็นลบ ส่วนคนที่เป็น “น้อง” ไม่มีไค</w:t>
      </w:r>
      <w:r w:rsidR="0046352E" w:rsidRPr="0046352E">
        <w:rPr>
          <w:rFonts w:asciiTheme="majorBidi" w:hAnsiTheme="majorBidi" w:cstheme="majorBidi" w:hint="cs"/>
          <w:sz w:val="32"/>
          <w:szCs w:val="32"/>
          <w:cs/>
        </w:rPr>
        <w:t>สมัคร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ใจตรวจเลือดแม้แต่คนเดียว </w:t>
      </w:r>
    </w:p>
    <w:p w:rsidR="00206304" w:rsidRPr="0046352E" w:rsidRDefault="00206304" w:rsidP="0046352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sz w:val="32"/>
          <w:szCs w:val="32"/>
          <w:cs/>
        </w:rPr>
        <w:tab/>
        <w:t>เราถาม “น้อง” ว่าถ้ามีกิจกรรมในครั้งหน้า “น้อง” อยากได้อะไรเป็นของรางวัลสำหรับการร่วมกิจกรรม “น้อง”</w:t>
      </w:r>
      <w:r w:rsidR="00220BB3">
        <w:rPr>
          <w:rFonts w:asciiTheme="majorBidi" w:hAnsiTheme="majorBidi" w:cstheme="majorBidi"/>
          <w:sz w:val="32"/>
          <w:szCs w:val="32"/>
          <w:cs/>
        </w:rPr>
        <w:t xml:space="preserve"> บอก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20BB3">
        <w:rPr>
          <w:rFonts w:asciiTheme="majorBidi" w:hAnsiTheme="majorBidi" w:cstheme="majorBidi"/>
          <w:sz w:val="32"/>
          <w:szCs w:val="32"/>
          <w:cs/>
        </w:rPr>
        <w:t>ขอ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ลิปสติก 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ดินสอเขียนคิ้ว 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แป้งตลับ </w:t>
      </w:r>
    </w:p>
    <w:p w:rsidR="00206304" w:rsidRPr="0046352E" w:rsidRDefault="00206304" w:rsidP="0046352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sz w:val="32"/>
          <w:szCs w:val="32"/>
          <w:cs/>
        </w:rPr>
        <w:tab/>
        <w:t>การเข้าทำกิจกรรมในแดนชายครั้งต่อมา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เราวางแผนว่าจะลดเรื่องวิชาการลง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>โดยจะพูดถึงเรื่องการติดต่อของ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 xml:space="preserve">โรคเอดส์ 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>แสดงให้เห็นว่าการติดต่อกันง่ายเพียงไร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 xml:space="preserve"> จากนั้นก็จะบอกถึงประโยชน์ของการตรวจเลือดเพื่อหาเชื้อ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55757B" w:rsidRPr="0046352E">
        <w:rPr>
          <w:rFonts w:asciiTheme="majorBidi" w:hAnsiTheme="majorBidi" w:cstheme="majorBidi"/>
          <w:sz w:val="32"/>
          <w:szCs w:val="32"/>
          <w:cs/>
        </w:rPr>
        <w:t>เอช</w:t>
      </w:r>
      <w:proofErr w:type="spellEnd"/>
      <w:r w:rsidR="0055757B" w:rsidRPr="0046352E">
        <w:rPr>
          <w:rFonts w:asciiTheme="majorBidi" w:hAnsiTheme="majorBidi" w:cstheme="majorBidi"/>
          <w:sz w:val="32"/>
          <w:szCs w:val="32"/>
          <w:cs/>
        </w:rPr>
        <w:t xml:space="preserve">ไอวี 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>ชวนให้ตรวจเลือดโดยในครั้งนี้เรามีผู้ร่วมทีมเพิ่มขึ้นคือ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 xml:space="preserve"> กลุ่มสยามอารยะ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 xml:space="preserve"> มาเล่นกีตาร์ ร้องเพลงที่สร้างกำลังใจ 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 xml:space="preserve">ในขณะที่ผู้ต้องขังเขารับการตรวจเลือด 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>ในวันนั้นมีผู้ต้องขัง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 xml:space="preserve"> 22 คน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 xml:space="preserve"> สมัครใจตรวจเลือด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>และ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>8 คน คือ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 xml:space="preserve"> “น้อง” และพบว่าผล 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5757B" w:rsidRPr="0046352E">
        <w:rPr>
          <w:rFonts w:asciiTheme="majorBidi" w:hAnsiTheme="majorBidi" w:cstheme="majorBidi"/>
          <w:sz w:val="32"/>
          <w:szCs w:val="32"/>
        </w:rPr>
        <w:t xml:space="preserve">Positive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>2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 xml:space="preserve"> คน เป็น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 xml:space="preserve"> “น้อง” </w:t>
      </w:r>
      <w:r w:rsidR="00220BB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757B" w:rsidRPr="0046352E">
        <w:rPr>
          <w:rFonts w:asciiTheme="majorBidi" w:hAnsiTheme="majorBidi" w:cstheme="majorBidi"/>
          <w:sz w:val="32"/>
          <w:szCs w:val="32"/>
          <w:cs/>
        </w:rPr>
        <w:t>ทั้ง 2 คนเลย (ซึ่ง “น้อง” 2 คน ก็เข้าสู่ระบบการรักษาแล้ว)</w:t>
      </w:r>
    </w:p>
    <w:p w:rsidR="0055757B" w:rsidRPr="0046352E" w:rsidRDefault="0055757B" w:rsidP="0046352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sz w:val="32"/>
          <w:szCs w:val="32"/>
          <w:cs/>
        </w:rPr>
        <w:tab/>
        <w:t>เราได้มีโอกาสคุยกับ “น้อง” ที่ไม่สมัครใจตรวจเลือด “น้อง” บอกว่าแฟนเค้าเป็น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“</w:t>
      </w:r>
      <w:r w:rsidRPr="0046352E">
        <w:rPr>
          <w:rFonts w:asciiTheme="majorBidi" w:hAnsiTheme="majorBidi" w:cstheme="majorBidi"/>
          <w:sz w:val="32"/>
          <w:szCs w:val="32"/>
          <w:cs/>
        </w:rPr>
        <w:t>ขาใหญ่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>”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หาก “น้อง” ตรวจเลือดแล้วพบว่าติดเชื้อ </w:t>
      </w:r>
      <w:proofErr w:type="spellStart"/>
      <w:r w:rsidRPr="0046352E">
        <w:rPr>
          <w:rFonts w:asciiTheme="majorBidi" w:hAnsiTheme="majorBidi" w:cstheme="majorBidi"/>
          <w:sz w:val="32"/>
          <w:szCs w:val="32"/>
          <w:cs/>
        </w:rPr>
        <w:t>เอช</w:t>
      </w:r>
      <w:proofErr w:type="spellEnd"/>
      <w:r w:rsidRPr="0046352E">
        <w:rPr>
          <w:rFonts w:asciiTheme="majorBidi" w:hAnsiTheme="majorBidi" w:cstheme="majorBidi"/>
          <w:sz w:val="32"/>
          <w:szCs w:val="32"/>
          <w:cs/>
        </w:rPr>
        <w:t>ไอวี ถ้า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 “ </w:t>
      </w:r>
      <w:r w:rsidRPr="0046352E">
        <w:rPr>
          <w:rFonts w:asciiTheme="majorBidi" w:hAnsiTheme="majorBidi" w:cstheme="majorBidi"/>
          <w:sz w:val="32"/>
          <w:szCs w:val="32"/>
          <w:cs/>
        </w:rPr>
        <w:t>ขาใหญ่</w:t>
      </w:r>
      <w:r w:rsidR="0046352E">
        <w:rPr>
          <w:rFonts w:asciiTheme="majorBidi" w:hAnsiTheme="majorBidi" w:cstheme="majorBidi" w:hint="cs"/>
          <w:sz w:val="32"/>
          <w:szCs w:val="32"/>
          <w:cs/>
        </w:rPr>
        <w:t xml:space="preserve">” </w:t>
      </w:r>
      <w:r w:rsidRPr="0046352E">
        <w:rPr>
          <w:rFonts w:asciiTheme="majorBidi" w:hAnsiTheme="majorBidi" w:cstheme="majorBidi"/>
          <w:sz w:val="32"/>
          <w:szCs w:val="32"/>
          <w:cs/>
        </w:rPr>
        <w:t>รู้ “น้อง” ก็ตายเหมือนกัน คงต้องรอให้พ้นโทษก่อนจึงจะตรวจ</w:t>
      </w:r>
    </w:p>
    <w:p w:rsidR="0055757B" w:rsidRPr="0046352E" w:rsidRDefault="0055757B" w:rsidP="0046352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sz w:val="32"/>
          <w:szCs w:val="32"/>
          <w:cs/>
        </w:rPr>
        <w:tab/>
        <w:t xml:space="preserve">สิ่งที่ได้รับจากการทำกิจกรรมในแดนชายคือ เนื่องจากพื้นที่ </w:t>
      </w:r>
      <w:r w:rsidR="00220BB3">
        <w:rPr>
          <w:rFonts w:asciiTheme="majorBidi" w:hAnsiTheme="majorBidi" w:cstheme="majorBidi"/>
          <w:sz w:val="32"/>
          <w:szCs w:val="32"/>
          <w:cs/>
        </w:rPr>
        <w:t>ของแดนชายสำหรับรองรับผู้ต้องขัง</w:t>
      </w:r>
      <w:r w:rsidRPr="0046352E">
        <w:rPr>
          <w:rFonts w:asciiTheme="majorBidi" w:hAnsiTheme="majorBidi" w:cstheme="majorBidi"/>
          <w:sz w:val="32"/>
          <w:szCs w:val="32"/>
          <w:cs/>
        </w:rPr>
        <w:t>1</w:t>
      </w:r>
      <w:r w:rsidR="00220BB3">
        <w:rPr>
          <w:rFonts w:asciiTheme="majorBidi" w:hAnsiTheme="majorBidi" w:cstheme="majorBidi"/>
          <w:sz w:val="32"/>
          <w:szCs w:val="32"/>
        </w:rPr>
        <w:t>,</w:t>
      </w:r>
      <w:r w:rsidRPr="0046352E">
        <w:rPr>
          <w:rFonts w:asciiTheme="majorBidi" w:hAnsiTheme="majorBidi" w:cstheme="majorBidi"/>
          <w:sz w:val="32"/>
          <w:szCs w:val="32"/>
          <w:cs/>
        </w:rPr>
        <w:t>200 คน แต่ในความจริงมีผู้ต้องขังทั้งหมด 2</w:t>
      </w:r>
      <w:r w:rsidR="00220BB3">
        <w:rPr>
          <w:rFonts w:asciiTheme="majorBidi" w:hAnsiTheme="majorBidi" w:cstheme="majorBidi"/>
          <w:sz w:val="32"/>
          <w:szCs w:val="32"/>
        </w:rPr>
        <w:t>,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600 คน อยู่กันอย่างแออัด เป็นสาเหตุของความเครียด </w:t>
      </w:r>
      <w:r w:rsidR="00220BB3">
        <w:rPr>
          <w:rFonts w:asciiTheme="majorBidi" w:hAnsiTheme="majorBidi" w:cstheme="majorBidi"/>
          <w:sz w:val="32"/>
          <w:szCs w:val="32"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>ดังนั้นกิจกรรมที่เตรียมไปควรสร้างความ</w:t>
      </w:r>
      <w:proofErr w:type="spellStart"/>
      <w:r w:rsidRPr="0046352E">
        <w:rPr>
          <w:rFonts w:asciiTheme="majorBidi" w:hAnsiTheme="majorBidi" w:cstheme="majorBidi"/>
          <w:sz w:val="32"/>
          <w:szCs w:val="32"/>
          <w:cs/>
        </w:rPr>
        <w:t>บังเทิงเ</w:t>
      </w:r>
      <w:proofErr w:type="spellEnd"/>
      <w:r w:rsidR="00220BB3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Pr="0046352E">
        <w:rPr>
          <w:rFonts w:asciiTheme="majorBidi" w:hAnsiTheme="majorBidi" w:cstheme="majorBidi"/>
          <w:sz w:val="32"/>
          <w:szCs w:val="32"/>
          <w:cs/>
        </w:rPr>
        <w:t>พื่อ</w:t>
      </w:r>
      <w:proofErr w:type="spellEnd"/>
      <w:r w:rsidRPr="0046352E">
        <w:rPr>
          <w:rFonts w:asciiTheme="majorBidi" w:hAnsiTheme="majorBidi" w:cstheme="majorBidi"/>
          <w:sz w:val="32"/>
          <w:szCs w:val="32"/>
          <w:cs/>
        </w:rPr>
        <w:t>ให้ผู้ต้องขังได้ผ่อนคลาย</w:t>
      </w:r>
      <w:r w:rsidR="00220BB3">
        <w:rPr>
          <w:rFonts w:asciiTheme="majorBidi" w:hAnsiTheme="majorBidi" w:cstheme="majorBidi"/>
          <w:sz w:val="32"/>
          <w:szCs w:val="32"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และเป็นการสร้างสัมพันธภาพ เช่น ดนตรี</w:t>
      </w:r>
      <w:r w:rsidR="00220BB3">
        <w:rPr>
          <w:rFonts w:asciiTheme="majorBidi" w:hAnsiTheme="majorBidi" w:cstheme="majorBidi"/>
          <w:sz w:val="32"/>
          <w:szCs w:val="32"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คาราโอแกะ หรือ </w:t>
      </w:r>
      <w:proofErr w:type="spellStart"/>
      <w:r w:rsidRPr="0046352E">
        <w:rPr>
          <w:rFonts w:asciiTheme="majorBidi" w:hAnsiTheme="majorBidi" w:cstheme="majorBidi"/>
          <w:sz w:val="32"/>
          <w:szCs w:val="32"/>
          <w:cs/>
        </w:rPr>
        <w:t>เกมส์</w:t>
      </w:r>
      <w:proofErr w:type="spellEnd"/>
      <w:r w:rsidRPr="0046352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BB3">
        <w:rPr>
          <w:rFonts w:asciiTheme="majorBidi" w:hAnsiTheme="majorBidi" w:cstheme="majorBidi"/>
          <w:sz w:val="32"/>
          <w:szCs w:val="32"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เป็นต้น ก่อนที่จะนำเข้าสู่ </w:t>
      </w:r>
      <w:r w:rsidRPr="0046352E">
        <w:rPr>
          <w:rFonts w:asciiTheme="majorBidi" w:hAnsiTheme="majorBidi" w:cstheme="majorBidi"/>
          <w:sz w:val="32"/>
          <w:szCs w:val="32"/>
        </w:rPr>
        <w:t xml:space="preserve">VCT </w:t>
      </w:r>
      <w:r w:rsidR="00220BB3">
        <w:rPr>
          <w:rFonts w:asciiTheme="majorBidi" w:hAnsiTheme="majorBidi" w:cstheme="majorBidi"/>
          <w:sz w:val="32"/>
          <w:szCs w:val="32"/>
        </w:rPr>
        <w:t xml:space="preserve"> </w:t>
      </w:r>
      <w:r w:rsidRPr="0046352E">
        <w:rPr>
          <w:rFonts w:asciiTheme="majorBidi" w:hAnsiTheme="majorBidi" w:cstheme="majorBidi"/>
          <w:sz w:val="32"/>
          <w:szCs w:val="32"/>
          <w:cs/>
        </w:rPr>
        <w:t>นอกจากนี้ต้องเข้าใจข้อจำกัดหลายอย่างที่มีผลทำให้ไม่กล้าตรวจเลือด</w:t>
      </w:r>
    </w:p>
    <w:p w:rsidR="0055757B" w:rsidRPr="0046352E" w:rsidRDefault="0055757B" w:rsidP="0046352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sz w:val="32"/>
          <w:szCs w:val="32"/>
          <w:cs/>
        </w:rPr>
        <w:lastRenderedPageBreak/>
        <w:tab/>
        <w:t>สำหรับทีมงานบางครั้งถ้าผลลัพธ์ยังไม่ได้ตามเป้าหมายที่ตั้ง</w:t>
      </w:r>
      <w:r w:rsidR="005F6C8C" w:rsidRPr="0046352E">
        <w:rPr>
          <w:rFonts w:asciiTheme="majorBidi" w:hAnsiTheme="majorBidi" w:cstheme="majorBidi"/>
          <w:sz w:val="32"/>
          <w:szCs w:val="32"/>
          <w:cs/>
        </w:rPr>
        <w:t>ไว้ก็อย่าเพิ่งท้อแท้</w:t>
      </w:r>
      <w:r w:rsidR="00220BB3">
        <w:rPr>
          <w:rFonts w:asciiTheme="majorBidi" w:hAnsiTheme="majorBidi" w:cstheme="majorBidi"/>
          <w:sz w:val="32"/>
          <w:szCs w:val="32"/>
        </w:rPr>
        <w:t xml:space="preserve"> </w:t>
      </w:r>
      <w:r w:rsidR="005F6C8C" w:rsidRPr="0046352E">
        <w:rPr>
          <w:rFonts w:asciiTheme="majorBidi" w:hAnsiTheme="majorBidi" w:cstheme="majorBidi"/>
          <w:sz w:val="32"/>
          <w:szCs w:val="32"/>
          <w:cs/>
        </w:rPr>
        <w:t xml:space="preserve"> เราควรนำปัญหาอุปสรรค ที่พบมาวิเคราะห์ร่วมกัน เพื่อปรับแผนการทำงาน</w:t>
      </w:r>
      <w:r w:rsidR="00220BB3">
        <w:rPr>
          <w:rFonts w:asciiTheme="majorBidi" w:hAnsiTheme="majorBidi" w:cstheme="majorBidi"/>
          <w:sz w:val="32"/>
          <w:szCs w:val="32"/>
        </w:rPr>
        <w:t xml:space="preserve">  </w:t>
      </w:r>
      <w:r w:rsidR="005F6C8C" w:rsidRPr="0046352E">
        <w:rPr>
          <w:rFonts w:asciiTheme="majorBidi" w:hAnsiTheme="majorBidi" w:cstheme="majorBidi"/>
          <w:sz w:val="32"/>
          <w:szCs w:val="32"/>
          <w:cs/>
        </w:rPr>
        <w:t>โดยให้คิดว่าปัญหาอุปสรรคคือโอกาสพัฒนางาน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F6C8C" w:rsidRPr="0046352E">
        <w:rPr>
          <w:rFonts w:asciiTheme="majorBidi" w:hAnsiTheme="majorBidi" w:cstheme="majorBidi"/>
          <w:sz w:val="32"/>
          <w:szCs w:val="32"/>
          <w:cs/>
        </w:rPr>
        <w:t>ถ้าเราไม่ถอดใจไปก่อน</w:t>
      </w:r>
      <w:r w:rsidR="00220BB3">
        <w:rPr>
          <w:rFonts w:asciiTheme="majorBidi" w:hAnsiTheme="majorBidi" w:cstheme="majorBidi"/>
          <w:sz w:val="32"/>
          <w:szCs w:val="32"/>
        </w:rPr>
        <w:t xml:space="preserve">  </w:t>
      </w:r>
      <w:r w:rsidR="005F6C8C" w:rsidRPr="0046352E">
        <w:rPr>
          <w:rFonts w:asciiTheme="majorBidi" w:hAnsiTheme="majorBidi" w:cstheme="majorBidi"/>
          <w:sz w:val="32"/>
          <w:szCs w:val="32"/>
          <w:cs/>
        </w:rPr>
        <w:t>ความสำเร็จย่อมอยู่ไม่ไกลเกินเอื้อม</w:t>
      </w:r>
    </w:p>
    <w:p w:rsidR="005F6C8C" w:rsidRPr="0046352E" w:rsidRDefault="005F6C8C" w:rsidP="0046352E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sz w:val="32"/>
          <w:szCs w:val="32"/>
          <w:cs/>
        </w:rPr>
        <w:tab/>
        <w:t xml:space="preserve">ทีสำคัญอย่ากลัว การที่จะทำงานกับกลุ่ม </w:t>
      </w:r>
      <w:r w:rsidRPr="0046352E">
        <w:rPr>
          <w:rFonts w:asciiTheme="majorBidi" w:hAnsiTheme="majorBidi" w:cstheme="majorBidi"/>
          <w:sz w:val="32"/>
          <w:szCs w:val="32"/>
        </w:rPr>
        <w:t xml:space="preserve">MSM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สิ่งสำคัญที่คนทำงานต้องมี คือ ความจริงใจ ในการที่จะช่วยเหลือ อยากได้ใจของเขา...ก็ต้องเอาใจของเราแลก </w:t>
      </w:r>
      <w:r w:rsidR="00220BB3">
        <w:rPr>
          <w:rFonts w:asciiTheme="majorBidi" w:hAnsiTheme="majorBidi" w:cstheme="majorBidi"/>
          <w:sz w:val="32"/>
          <w:szCs w:val="32"/>
        </w:rPr>
        <w:t xml:space="preserve">  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เมื่อได้ใจกันแล้วจะรู้ว่าการทำงานกับ </w:t>
      </w:r>
      <w:r w:rsidRPr="0046352E">
        <w:rPr>
          <w:rFonts w:asciiTheme="majorBidi" w:hAnsiTheme="majorBidi" w:cstheme="majorBidi"/>
          <w:sz w:val="32"/>
          <w:szCs w:val="32"/>
        </w:rPr>
        <w:t xml:space="preserve">MSM </w:t>
      </w:r>
      <w:r w:rsidRPr="0046352E">
        <w:rPr>
          <w:rFonts w:asciiTheme="majorBidi" w:hAnsiTheme="majorBidi" w:cstheme="majorBidi"/>
          <w:sz w:val="32"/>
          <w:szCs w:val="32"/>
          <w:cs/>
        </w:rPr>
        <w:t>สนุกสนาน...</w:t>
      </w:r>
      <w:proofErr w:type="spellStart"/>
      <w:r w:rsidRPr="0046352E">
        <w:rPr>
          <w:rFonts w:asciiTheme="majorBidi" w:hAnsiTheme="majorBidi" w:cstheme="majorBidi"/>
          <w:sz w:val="32"/>
          <w:szCs w:val="32"/>
          <w:cs/>
        </w:rPr>
        <w:t>มันส์</w:t>
      </w:r>
      <w:proofErr w:type="spellEnd"/>
      <w:r w:rsidRPr="0046352E">
        <w:rPr>
          <w:rFonts w:asciiTheme="majorBidi" w:hAnsiTheme="majorBidi" w:cstheme="majorBidi"/>
          <w:sz w:val="32"/>
          <w:szCs w:val="32"/>
          <w:cs/>
        </w:rPr>
        <w:t>...สะใจเลย...ขอบอก</w:t>
      </w:r>
    </w:p>
    <w:p w:rsidR="005F6C8C" w:rsidRPr="0046352E" w:rsidRDefault="005F6C8C" w:rsidP="00220BB3">
      <w:pPr>
        <w:jc w:val="both"/>
        <w:rPr>
          <w:rFonts w:asciiTheme="majorBidi" w:hAnsiTheme="majorBidi" w:cstheme="majorBidi"/>
          <w:sz w:val="32"/>
          <w:szCs w:val="32"/>
        </w:rPr>
      </w:pPr>
      <w:r w:rsidRPr="0046352E">
        <w:rPr>
          <w:rFonts w:asciiTheme="majorBidi" w:hAnsiTheme="majorBidi" w:cstheme="majorBidi"/>
          <w:b/>
          <w:bCs/>
          <w:sz w:val="32"/>
          <w:szCs w:val="32"/>
          <w:cs/>
        </w:rPr>
        <w:t>ติดต่อทีมงาน</w:t>
      </w:r>
      <w:r w:rsidRPr="0046352E">
        <w:rPr>
          <w:rFonts w:asciiTheme="majorBidi" w:hAnsiTheme="majorBidi" w:cstheme="majorBidi"/>
          <w:sz w:val="32"/>
          <w:szCs w:val="32"/>
          <w:cs/>
        </w:rPr>
        <w:t xml:space="preserve">    นางสาวรุ่งรัตน์   มิตรเจริญถาวร  พยาบาลวิชาชีพชำนาญการ</w:t>
      </w:r>
    </w:p>
    <w:p w:rsidR="005F6C8C" w:rsidRPr="0046352E" w:rsidRDefault="00220BB3" w:rsidP="005F6C8C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</w:t>
      </w:r>
      <w:r w:rsidR="005F6C8C" w:rsidRPr="0046352E">
        <w:rPr>
          <w:rFonts w:asciiTheme="majorBidi" w:hAnsiTheme="majorBidi" w:cstheme="majorBidi"/>
          <w:sz w:val="32"/>
          <w:szCs w:val="32"/>
          <w:cs/>
        </w:rPr>
        <w:t>คลินิกยาต้าน</w:t>
      </w:r>
      <w:proofErr w:type="spellStart"/>
      <w:r w:rsidR="005F6C8C" w:rsidRPr="0046352E">
        <w:rPr>
          <w:rFonts w:asciiTheme="majorBidi" w:hAnsiTheme="majorBidi" w:cstheme="majorBidi"/>
          <w:sz w:val="32"/>
          <w:szCs w:val="32"/>
          <w:cs/>
        </w:rPr>
        <w:t>ไวรัส</w:t>
      </w:r>
      <w:proofErr w:type="spellEnd"/>
      <w:r w:rsidR="005F6C8C" w:rsidRPr="0046352E">
        <w:rPr>
          <w:rFonts w:asciiTheme="majorBidi" w:hAnsiTheme="majorBidi" w:cstheme="majorBidi"/>
          <w:sz w:val="32"/>
          <w:szCs w:val="32"/>
          <w:cs/>
        </w:rPr>
        <w:t>เอดส์ โรงพยาบาลพหลพลพยุหเสนา จ.กาญจนบุรี</w:t>
      </w:r>
    </w:p>
    <w:p w:rsidR="005F6C8C" w:rsidRPr="0046352E" w:rsidRDefault="00220BB3" w:rsidP="005F6C8C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</w:t>
      </w:r>
      <w:r w:rsidR="005F6C8C" w:rsidRPr="0046352E">
        <w:rPr>
          <w:rFonts w:asciiTheme="majorBidi" w:hAnsiTheme="majorBidi" w:cstheme="majorBidi"/>
          <w:b/>
          <w:bCs/>
          <w:sz w:val="32"/>
          <w:szCs w:val="32"/>
          <w:cs/>
        </w:rPr>
        <w:t>โทร</w:t>
      </w:r>
      <w:r w:rsidR="005F6C8C" w:rsidRPr="0046352E">
        <w:rPr>
          <w:rFonts w:asciiTheme="majorBidi" w:hAnsiTheme="majorBidi" w:cstheme="majorBidi"/>
          <w:sz w:val="32"/>
          <w:szCs w:val="32"/>
          <w:cs/>
        </w:rPr>
        <w:t xml:space="preserve"> 034-587800 ต่อ 6109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5F6C8C" w:rsidRPr="0046352E">
        <w:rPr>
          <w:rFonts w:asciiTheme="majorBidi" w:hAnsiTheme="majorBidi" w:cstheme="majorBidi"/>
          <w:b/>
          <w:bCs/>
          <w:sz w:val="32"/>
          <w:szCs w:val="32"/>
          <w:cs/>
        </w:rPr>
        <w:t>มือถือ</w:t>
      </w:r>
      <w:r w:rsidR="005F6C8C" w:rsidRPr="0046352E">
        <w:rPr>
          <w:rFonts w:asciiTheme="majorBidi" w:hAnsiTheme="majorBidi" w:cstheme="majorBidi"/>
          <w:sz w:val="32"/>
          <w:szCs w:val="32"/>
          <w:cs/>
        </w:rPr>
        <w:t xml:space="preserve"> 097-2021018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5F6C8C" w:rsidRPr="00220BB3">
        <w:rPr>
          <w:rFonts w:asciiTheme="majorBidi" w:hAnsiTheme="majorBidi" w:cstheme="majorBidi"/>
          <w:b/>
          <w:bCs/>
          <w:sz w:val="32"/>
          <w:szCs w:val="32"/>
        </w:rPr>
        <w:t>E-mail</w:t>
      </w:r>
      <w:r w:rsidR="005F6C8C" w:rsidRPr="0046352E">
        <w:rPr>
          <w:rFonts w:asciiTheme="majorBidi" w:hAnsiTheme="majorBidi" w:cstheme="majorBidi"/>
          <w:sz w:val="32"/>
          <w:szCs w:val="32"/>
        </w:rPr>
        <w:t xml:space="preserve"> : </w:t>
      </w:r>
      <w:r w:rsidR="005F6C8C" w:rsidRPr="0046352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F6C8C" w:rsidRPr="0046352E">
        <w:rPr>
          <w:rFonts w:asciiTheme="majorBidi" w:hAnsiTheme="majorBidi" w:cstheme="majorBidi"/>
          <w:sz w:val="32"/>
          <w:szCs w:val="32"/>
        </w:rPr>
        <w:t>tai02505@gmail.com</w:t>
      </w:r>
    </w:p>
    <w:p w:rsidR="00752DB0" w:rsidRDefault="00752DB0" w:rsidP="005F6C8C">
      <w:pPr>
        <w:ind w:firstLine="720"/>
        <w:rPr>
          <w:cs/>
        </w:rPr>
      </w:pPr>
    </w:p>
    <w:p w:rsidR="00752DB0" w:rsidRPr="00752DB0" w:rsidRDefault="00752DB0" w:rsidP="00752DB0">
      <w:pPr>
        <w:rPr>
          <w:cs/>
        </w:rPr>
      </w:pPr>
    </w:p>
    <w:p w:rsidR="00752DB0" w:rsidRPr="00752DB0" w:rsidRDefault="00752DB0" w:rsidP="00752DB0">
      <w:pPr>
        <w:rPr>
          <w:cs/>
        </w:rPr>
      </w:pPr>
    </w:p>
    <w:p w:rsidR="00752DB0" w:rsidRPr="00752DB0" w:rsidRDefault="00752DB0" w:rsidP="00752DB0">
      <w:pPr>
        <w:rPr>
          <w:cs/>
        </w:rPr>
      </w:pPr>
    </w:p>
    <w:p w:rsidR="00752DB0" w:rsidRPr="00752DB0" w:rsidRDefault="00752DB0" w:rsidP="00752DB0">
      <w:pPr>
        <w:rPr>
          <w:cs/>
        </w:rPr>
      </w:pPr>
    </w:p>
    <w:p w:rsidR="00752DB0" w:rsidRPr="00752DB0" w:rsidRDefault="00752DB0" w:rsidP="00752DB0">
      <w:pPr>
        <w:rPr>
          <w:cs/>
        </w:rPr>
      </w:pPr>
    </w:p>
    <w:p w:rsidR="00752DB0" w:rsidRPr="00752DB0" w:rsidRDefault="00752DB0" w:rsidP="00752DB0">
      <w:pPr>
        <w:rPr>
          <w:cs/>
        </w:rPr>
      </w:pPr>
    </w:p>
    <w:p w:rsidR="00752DB0" w:rsidRPr="00752DB0" w:rsidRDefault="00752DB0" w:rsidP="00752DB0">
      <w:pPr>
        <w:rPr>
          <w:cs/>
        </w:rPr>
      </w:pPr>
    </w:p>
    <w:p w:rsidR="00752DB0" w:rsidRPr="00752DB0" w:rsidRDefault="00752DB0" w:rsidP="00752DB0">
      <w:pPr>
        <w:rPr>
          <w:cs/>
        </w:rPr>
      </w:pPr>
    </w:p>
    <w:p w:rsidR="00752DB0" w:rsidRPr="00752DB0" w:rsidRDefault="00752DB0" w:rsidP="00752DB0">
      <w:pPr>
        <w:rPr>
          <w:cs/>
        </w:rPr>
      </w:pPr>
    </w:p>
    <w:p w:rsidR="005F6C8C" w:rsidRDefault="00752DB0" w:rsidP="00752DB0">
      <w:pPr>
        <w:tabs>
          <w:tab w:val="left" w:pos="3721"/>
        </w:tabs>
      </w:pPr>
      <w:r>
        <w:tab/>
      </w:r>
    </w:p>
    <w:p w:rsidR="00752DB0" w:rsidRDefault="00752DB0" w:rsidP="00752DB0">
      <w:pPr>
        <w:tabs>
          <w:tab w:val="left" w:pos="3721"/>
        </w:tabs>
      </w:pPr>
    </w:p>
    <w:p w:rsidR="00752DB0" w:rsidRDefault="00D845B9" w:rsidP="00752DB0">
      <w:pPr>
        <w:tabs>
          <w:tab w:val="left" w:pos="3721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28AE19" wp14:editId="03ABB71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39790" cy="3350260"/>
            <wp:effectExtent l="0" t="0" r="3810" b="2540"/>
            <wp:wrapSquare wrapText="bothSides"/>
            <wp:docPr id="5122" name="Picture 2" descr="E:\อบรมเอดส์27พค59\P107087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E:\อบรมเอดส์27พค59\P1070874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95"/>
                    <a:stretch/>
                  </pic:blipFill>
                  <pic:spPr bwMode="auto">
                    <a:xfrm>
                      <a:off x="0" y="0"/>
                      <a:ext cx="593979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2DB0">
        <w:rPr>
          <w:noProof/>
        </w:rPr>
        <w:drawing>
          <wp:anchor distT="0" distB="0" distL="114300" distR="114300" simplePos="0" relativeHeight="251658240" behindDoc="0" locked="0" layoutInCell="1" allowOverlap="1" wp14:anchorId="47155C67" wp14:editId="1986A4DA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3343275"/>
            <wp:effectExtent l="0" t="0" r="0" b="9525"/>
            <wp:wrapSquare wrapText="bothSides"/>
            <wp:docPr id="1026" name="Picture 2" descr="E:\อบรมเอดส์27พค59\IMG_666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อบรมเอดส์27พค59\IMG_6660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2DB0" w:rsidRDefault="00752DB0" w:rsidP="00752DB0">
      <w:pPr>
        <w:tabs>
          <w:tab w:val="left" w:pos="3721"/>
        </w:tabs>
        <w:rPr>
          <w:noProof/>
        </w:rPr>
      </w:pPr>
    </w:p>
    <w:p w:rsidR="00752DB0" w:rsidRDefault="00752DB0" w:rsidP="00752DB0">
      <w:pPr>
        <w:tabs>
          <w:tab w:val="left" w:pos="3721"/>
        </w:tabs>
      </w:pPr>
    </w:p>
    <w:p w:rsidR="00752DB0" w:rsidRDefault="00752DB0" w:rsidP="00752DB0">
      <w:pPr>
        <w:tabs>
          <w:tab w:val="left" w:pos="3721"/>
        </w:tabs>
      </w:pPr>
    </w:p>
    <w:p w:rsidR="00D845B9" w:rsidRDefault="00D845B9" w:rsidP="00752DB0">
      <w:pPr>
        <w:tabs>
          <w:tab w:val="left" w:pos="3721"/>
        </w:tabs>
      </w:pPr>
      <w:r>
        <w:rPr>
          <w:noProof/>
        </w:rPr>
        <w:lastRenderedPageBreak/>
        <w:drawing>
          <wp:inline distT="0" distB="0" distL="0" distR="0" wp14:anchorId="2FFA7BD0" wp14:editId="54B7828F">
            <wp:extent cx="5943600" cy="3343275"/>
            <wp:effectExtent l="0" t="0" r="0" b="9525"/>
            <wp:docPr id="2050" name="Picture 2" descr="E:\อบรมเอดส์27พค59\IMG_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อบรมเอดส์27พค59\IMG_6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45B9" w:rsidRDefault="00D845B9" w:rsidP="00752DB0">
      <w:pPr>
        <w:tabs>
          <w:tab w:val="left" w:pos="3721"/>
        </w:tabs>
        <w:rPr>
          <w:noProof/>
        </w:rPr>
      </w:pPr>
    </w:p>
    <w:p w:rsidR="00D845B9" w:rsidRDefault="00D845B9" w:rsidP="00752DB0">
      <w:pPr>
        <w:tabs>
          <w:tab w:val="left" w:pos="3721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914400" y="4743450"/>
            <wp:positionH relativeFrom="margin">
              <wp:align>center</wp:align>
            </wp:positionH>
            <wp:positionV relativeFrom="margin">
              <wp:align>bottom</wp:align>
            </wp:positionV>
            <wp:extent cx="5943600" cy="3714750"/>
            <wp:effectExtent l="0" t="0" r="0" b="0"/>
            <wp:wrapSquare wrapText="bothSides"/>
            <wp:docPr id="9218" name="Picture 2" descr="E:\อบรมเอดส์27พค59\P10801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E:\อบรมเอดส์27พค59\P1080120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/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45B9" w:rsidRDefault="00D845B9" w:rsidP="00752DB0">
      <w:pPr>
        <w:tabs>
          <w:tab w:val="left" w:pos="3721"/>
        </w:tabs>
        <w:rPr>
          <w:noProof/>
        </w:rPr>
      </w:pPr>
    </w:p>
    <w:p w:rsidR="00D845B9" w:rsidRDefault="00D845B9" w:rsidP="00752DB0">
      <w:pPr>
        <w:tabs>
          <w:tab w:val="left" w:pos="3721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943600" cy="4324350"/>
            <wp:effectExtent l="0" t="0" r="0" b="0"/>
            <wp:wrapSquare wrapText="bothSides"/>
            <wp:docPr id="7170" name="Picture 2" descr="E:\อบรมเอดส์27พค59\P108004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E:\อบรมเอดส์27พค59\P1080045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"/>
                    <a:stretch/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45B9" w:rsidRDefault="00D845B9" w:rsidP="00752DB0">
      <w:pPr>
        <w:tabs>
          <w:tab w:val="left" w:pos="3721"/>
        </w:tabs>
      </w:pPr>
      <w:r>
        <w:rPr>
          <w:noProof/>
        </w:rPr>
        <w:drawing>
          <wp:inline distT="0" distB="0" distL="0" distR="0" wp14:anchorId="7C4D1F33" wp14:editId="2C11BB71">
            <wp:extent cx="5939942" cy="3562503"/>
            <wp:effectExtent l="0" t="0" r="3810" b="0"/>
            <wp:docPr id="8194" name="Picture 2" descr="E:\อบรมเอดส์27พค59\P108007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:\อบรมเอดส์27พค59\P1080076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/>
                    <a:srcRect t="985" b="19048"/>
                    <a:stretch/>
                  </pic:blipFill>
                  <pic:spPr bwMode="auto">
                    <a:xfrm>
                      <a:off x="0" y="0"/>
                      <a:ext cx="5939942" cy="356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5B9" w:rsidRDefault="00D845B9" w:rsidP="00752DB0">
      <w:pPr>
        <w:tabs>
          <w:tab w:val="left" w:pos="3721"/>
        </w:tabs>
      </w:pPr>
    </w:p>
    <w:p w:rsidR="00D845B9" w:rsidRDefault="00D845B9" w:rsidP="00752DB0">
      <w:pPr>
        <w:tabs>
          <w:tab w:val="left" w:pos="3721"/>
        </w:tabs>
      </w:pPr>
    </w:p>
    <w:p w:rsidR="00D845B9" w:rsidRDefault="00D845B9" w:rsidP="00D845B9">
      <w:pPr>
        <w:tabs>
          <w:tab w:val="left" w:pos="2490"/>
        </w:tabs>
      </w:pPr>
      <w:r>
        <w:tab/>
      </w:r>
    </w:p>
    <w:p w:rsidR="00D845B9" w:rsidRDefault="00D845B9" w:rsidP="00D845B9">
      <w:pPr>
        <w:tabs>
          <w:tab w:val="left" w:pos="249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D7B2357" wp14:editId="2807C348">
            <wp:simplePos x="895350" y="1981200"/>
            <wp:positionH relativeFrom="margin">
              <wp:align>center</wp:align>
            </wp:positionH>
            <wp:positionV relativeFrom="margin">
              <wp:align>center</wp:align>
            </wp:positionV>
            <wp:extent cx="6343650" cy="4989195"/>
            <wp:effectExtent l="0" t="0" r="0" b="1905"/>
            <wp:wrapSquare wrapText="bothSides"/>
            <wp:docPr id="2" name="Picture 2" descr="E:\อบรมเอดส์27พค59\IMG_674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อบรมเอดส์27พค59\IMG_6740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98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5B9" w:rsidRDefault="00D845B9" w:rsidP="00D845B9">
      <w:pPr>
        <w:tabs>
          <w:tab w:val="left" w:pos="2490"/>
        </w:tabs>
      </w:pPr>
    </w:p>
    <w:p w:rsidR="00D845B9" w:rsidRDefault="00D845B9" w:rsidP="00D845B9">
      <w:pPr>
        <w:tabs>
          <w:tab w:val="left" w:pos="2490"/>
        </w:tabs>
      </w:pPr>
    </w:p>
    <w:p w:rsidR="00D845B9" w:rsidRDefault="00D845B9" w:rsidP="00D845B9">
      <w:pPr>
        <w:tabs>
          <w:tab w:val="left" w:pos="2490"/>
        </w:tabs>
      </w:pPr>
    </w:p>
    <w:p w:rsidR="00D845B9" w:rsidRDefault="00D845B9" w:rsidP="00D845B9">
      <w:pPr>
        <w:tabs>
          <w:tab w:val="left" w:pos="2490"/>
        </w:tabs>
      </w:pPr>
    </w:p>
    <w:p w:rsidR="00D845B9" w:rsidRDefault="00D845B9" w:rsidP="00D845B9">
      <w:pPr>
        <w:tabs>
          <w:tab w:val="left" w:pos="2490"/>
        </w:tabs>
      </w:pPr>
    </w:p>
    <w:p w:rsidR="00D845B9" w:rsidRDefault="00D845B9" w:rsidP="00D845B9">
      <w:pPr>
        <w:tabs>
          <w:tab w:val="left" w:pos="2490"/>
        </w:tabs>
      </w:pPr>
      <w:bookmarkStart w:id="0" w:name="_GoBack"/>
      <w:bookmarkEnd w:id="0"/>
    </w:p>
    <w:p w:rsidR="00D845B9" w:rsidRDefault="00D845B9" w:rsidP="00D845B9">
      <w:pPr>
        <w:tabs>
          <w:tab w:val="left" w:pos="2490"/>
        </w:tabs>
      </w:pPr>
    </w:p>
    <w:p w:rsidR="00D845B9" w:rsidRDefault="00D845B9" w:rsidP="00D845B9">
      <w:pPr>
        <w:tabs>
          <w:tab w:val="left" w:pos="2490"/>
        </w:tabs>
      </w:pPr>
    </w:p>
    <w:p w:rsidR="00D845B9" w:rsidRDefault="00D845B9" w:rsidP="00D845B9">
      <w:pPr>
        <w:tabs>
          <w:tab w:val="left" w:pos="2490"/>
        </w:tabs>
      </w:pPr>
    </w:p>
    <w:p w:rsidR="00D845B9" w:rsidRPr="00752DB0" w:rsidRDefault="00D845B9" w:rsidP="00D845B9">
      <w:pPr>
        <w:tabs>
          <w:tab w:val="left" w:pos="2490"/>
        </w:tabs>
        <w:rPr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351648E" wp14:editId="448B8E9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6316980"/>
            <wp:effectExtent l="0" t="0" r="0" b="762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45B9" w:rsidRPr="00752DB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FBD" w:rsidRDefault="002C1FBD" w:rsidP="00220BB3">
      <w:pPr>
        <w:spacing w:after="0" w:line="240" w:lineRule="auto"/>
      </w:pPr>
      <w:r>
        <w:separator/>
      </w:r>
    </w:p>
  </w:endnote>
  <w:endnote w:type="continuationSeparator" w:id="0">
    <w:p w:rsidR="002C1FBD" w:rsidRDefault="002C1FBD" w:rsidP="00220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FBD" w:rsidRDefault="002C1FBD" w:rsidP="00220BB3">
      <w:pPr>
        <w:spacing w:after="0" w:line="240" w:lineRule="auto"/>
      </w:pPr>
      <w:r>
        <w:separator/>
      </w:r>
    </w:p>
  </w:footnote>
  <w:footnote w:type="continuationSeparator" w:id="0">
    <w:p w:rsidR="002C1FBD" w:rsidRDefault="002C1FBD" w:rsidP="00220B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F75"/>
    <w:rsid w:val="00206304"/>
    <w:rsid w:val="00220BB3"/>
    <w:rsid w:val="002C1FBD"/>
    <w:rsid w:val="0046352E"/>
    <w:rsid w:val="0055757B"/>
    <w:rsid w:val="005F6C8C"/>
    <w:rsid w:val="00722AF6"/>
    <w:rsid w:val="00752DB0"/>
    <w:rsid w:val="007A73A1"/>
    <w:rsid w:val="008E4F75"/>
    <w:rsid w:val="00AE69B6"/>
    <w:rsid w:val="00D8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20BB3"/>
  </w:style>
  <w:style w:type="paragraph" w:styleId="a5">
    <w:name w:val="footer"/>
    <w:basedOn w:val="a"/>
    <w:link w:val="a6"/>
    <w:uiPriority w:val="99"/>
    <w:unhideWhenUsed/>
    <w:rsid w:val="00220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20BB3"/>
  </w:style>
  <w:style w:type="paragraph" w:styleId="a7">
    <w:name w:val="Balloon Text"/>
    <w:basedOn w:val="a"/>
    <w:link w:val="a8"/>
    <w:uiPriority w:val="99"/>
    <w:semiHidden/>
    <w:unhideWhenUsed/>
    <w:rsid w:val="00752D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52DB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0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20BB3"/>
  </w:style>
  <w:style w:type="paragraph" w:styleId="a5">
    <w:name w:val="footer"/>
    <w:basedOn w:val="a"/>
    <w:link w:val="a6"/>
    <w:uiPriority w:val="99"/>
    <w:unhideWhenUsed/>
    <w:rsid w:val="00220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20BB3"/>
  </w:style>
  <w:style w:type="paragraph" w:styleId="a7">
    <w:name w:val="Balloon Text"/>
    <w:basedOn w:val="a"/>
    <w:link w:val="a8"/>
    <w:uiPriority w:val="99"/>
    <w:semiHidden/>
    <w:unhideWhenUsed/>
    <w:rsid w:val="00752D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52DB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8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munok</dc:creator>
  <cp:lastModifiedBy>munok</cp:lastModifiedBy>
  <cp:revision>2</cp:revision>
  <dcterms:created xsi:type="dcterms:W3CDTF">2016-07-08T09:23:00Z</dcterms:created>
  <dcterms:modified xsi:type="dcterms:W3CDTF">2016-07-08T10:45:00Z</dcterms:modified>
</cp:coreProperties>
</file>